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07776C" w14:textId="7BF8B0F6" w:rsidR="00221619" w:rsidRDefault="00221619" w:rsidP="00221619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b/>
          <w:noProof/>
        </w:rPr>
        <w:drawing>
          <wp:inline distT="0" distB="0" distL="0" distR="0" wp14:anchorId="2F35FF38" wp14:editId="458CD232">
            <wp:extent cx="565150" cy="635000"/>
            <wp:effectExtent l="0" t="0" r="635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150" cy="63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34AC4E" w14:textId="77777777" w:rsidR="00221619" w:rsidRPr="00A21A92" w:rsidRDefault="00221619" w:rsidP="00221619">
      <w:pPr>
        <w:widowControl w:val="0"/>
        <w:spacing w:line="240" w:lineRule="auto"/>
        <w:jc w:val="center"/>
        <w:rPr>
          <w:rFonts w:ascii="Times New Roman" w:hAnsi="Times New Roman" w:cs="Times New Roman"/>
          <w:bCs/>
          <w:sz w:val="20"/>
          <w:szCs w:val="20"/>
          <w:u w:val="single"/>
        </w:rPr>
      </w:pPr>
      <w:r w:rsidRPr="00A21A92">
        <w:rPr>
          <w:rFonts w:ascii="Times New Roman" w:hAnsi="Times New Roman" w:cs="Times New Roman"/>
          <w:bCs/>
          <w:sz w:val="20"/>
          <w:szCs w:val="20"/>
          <w:u w:val="single"/>
        </w:rPr>
        <w:t>UFFICIO DEL GIUDICE DI PACE  DI S. ANASTASIA</w:t>
      </w:r>
    </w:p>
    <w:p w14:paraId="0EA9CD46" w14:textId="77777777" w:rsidR="00221619" w:rsidRDefault="00221619" w:rsidP="00221619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0FFB9CC" w14:textId="660FC07A" w:rsidR="00613AAB" w:rsidRDefault="00221619" w:rsidP="0022161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2270">
        <w:rPr>
          <w:rFonts w:ascii="Times New Roman" w:hAnsi="Times New Roman" w:cs="Times New Roman"/>
          <w:sz w:val="24"/>
          <w:szCs w:val="24"/>
        </w:rPr>
        <w:t>Il Giudice di Pace di S. Anastasia dott.ssa Rea  letto  il decreto n. 1</w:t>
      </w:r>
      <w:r>
        <w:rPr>
          <w:rFonts w:ascii="Times New Roman" w:hAnsi="Times New Roman" w:cs="Times New Roman"/>
          <w:sz w:val="24"/>
          <w:szCs w:val="24"/>
        </w:rPr>
        <w:t>83</w:t>
      </w:r>
      <w:r w:rsidRPr="001D2270">
        <w:rPr>
          <w:rFonts w:ascii="Times New Roman" w:hAnsi="Times New Roman" w:cs="Times New Roman"/>
          <w:sz w:val="24"/>
          <w:szCs w:val="24"/>
        </w:rPr>
        <w:t xml:space="preserve"> del </w:t>
      </w:r>
      <w:r>
        <w:rPr>
          <w:rFonts w:ascii="Times New Roman" w:hAnsi="Times New Roman" w:cs="Times New Roman"/>
          <w:sz w:val="24"/>
          <w:szCs w:val="24"/>
        </w:rPr>
        <w:t>24</w:t>
      </w:r>
      <w:r w:rsidRPr="001D2270">
        <w:rPr>
          <w:rFonts w:ascii="Times New Roman" w:hAnsi="Times New Roman" w:cs="Times New Roman"/>
          <w:sz w:val="24"/>
          <w:szCs w:val="24"/>
        </w:rPr>
        <w:t xml:space="preserve">/6/2022   </w:t>
      </w:r>
      <w:r>
        <w:rPr>
          <w:rFonts w:ascii="Times New Roman" w:hAnsi="Times New Roman" w:cs="Times New Roman"/>
          <w:sz w:val="24"/>
          <w:szCs w:val="24"/>
        </w:rPr>
        <w:t xml:space="preserve">emesso </w:t>
      </w:r>
      <w:r w:rsidRPr="001D2270">
        <w:rPr>
          <w:rFonts w:ascii="Times New Roman" w:hAnsi="Times New Roman" w:cs="Times New Roman"/>
          <w:sz w:val="24"/>
          <w:szCs w:val="24"/>
        </w:rPr>
        <w:t xml:space="preserve"> d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1D2270">
        <w:rPr>
          <w:rFonts w:ascii="Times New Roman" w:hAnsi="Times New Roman" w:cs="Times New Roman"/>
          <w:sz w:val="24"/>
          <w:szCs w:val="24"/>
        </w:rPr>
        <w:t xml:space="preserve">l Presidente f.f. del Tribunale di Nola dott.ssa </w:t>
      </w:r>
      <w:proofErr w:type="spellStart"/>
      <w:r w:rsidRPr="001D2270">
        <w:rPr>
          <w:rFonts w:ascii="Times New Roman" w:hAnsi="Times New Roman" w:cs="Times New Roman"/>
          <w:sz w:val="24"/>
          <w:szCs w:val="24"/>
        </w:rPr>
        <w:t>Barbalucca</w:t>
      </w:r>
      <w:proofErr w:type="spellEnd"/>
      <w:r w:rsidRPr="001D2270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con il quale è stato </w:t>
      </w:r>
      <w:r w:rsidRPr="001D2270">
        <w:rPr>
          <w:rFonts w:ascii="Times New Roman" w:hAnsi="Times New Roman" w:cs="Times New Roman"/>
          <w:sz w:val="24"/>
          <w:szCs w:val="24"/>
        </w:rPr>
        <w:t xml:space="preserve">  disposto che </w:t>
      </w:r>
      <w:r w:rsidRPr="001D2270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dal </w:t>
      </w:r>
      <w:r w:rsidRPr="001D2270">
        <w:rPr>
          <w:rFonts w:ascii="Times New Roman" w:hAnsi="Times New Roman" w:cs="Times New Roman"/>
          <w:sz w:val="24"/>
          <w:szCs w:val="24"/>
        </w:rPr>
        <w:t xml:space="preserve"> 2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1D2270">
        <w:rPr>
          <w:rFonts w:ascii="Times New Roman" w:hAnsi="Times New Roman" w:cs="Times New Roman"/>
          <w:sz w:val="24"/>
          <w:szCs w:val="24"/>
        </w:rPr>
        <w:t xml:space="preserve"> giugno 2022 </w:t>
      </w:r>
      <w:r>
        <w:rPr>
          <w:rFonts w:ascii="Times New Roman" w:hAnsi="Times New Roman" w:cs="Times New Roman"/>
          <w:sz w:val="24"/>
          <w:szCs w:val="24"/>
        </w:rPr>
        <w:t xml:space="preserve"> al 12 settembre  2022  siano rinviate d’ufficio  tutte le udienze civili presso  tale ufficio; </w:t>
      </w:r>
      <w:r w:rsidRPr="00A7446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rinvia l’udienza del 24/6/2017   all’udienza del 10/10/2022</w:t>
      </w:r>
    </w:p>
    <w:p w14:paraId="11563F0B" w14:textId="4DA8FA58" w:rsidR="00221619" w:rsidRDefault="00221619" w:rsidP="0022161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S. Anastasia /2022                                                                                   Il Giudice di Pace </w:t>
      </w:r>
    </w:p>
    <w:p w14:paraId="5A0B675A" w14:textId="0C76FE56" w:rsidR="00221619" w:rsidRDefault="00221619" w:rsidP="00221619">
      <w:pPr>
        <w:spacing w:line="36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Daniela Rea</w:t>
      </w:r>
    </w:p>
    <w:sectPr w:rsidR="0022161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1619"/>
    <w:rsid w:val="00221619"/>
    <w:rsid w:val="00613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8A91C1"/>
  <w15:chartTrackingRefBased/>
  <w15:docId w15:val="{EE91414E-A1E1-4822-A2F9-D814682DF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2161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101</Words>
  <Characters>582</Characters>
  <Application>Microsoft Office Word</Application>
  <DocSecurity>0</DocSecurity>
  <Lines>4</Lines>
  <Paragraphs>1</Paragraphs>
  <ScaleCrop>false</ScaleCrop>
  <Company/>
  <LinksUpToDate>false</LinksUpToDate>
  <CharactersWithSpaces>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Dott. Rea</dc:creator>
  <cp:keywords/>
  <dc:description/>
  <cp:lastModifiedBy>Dott. Rea</cp:lastModifiedBy>
  <cp:revision>1</cp:revision>
  <dcterms:created xsi:type="dcterms:W3CDTF">2022-06-30T14:01:00Z</dcterms:created>
  <dcterms:modified xsi:type="dcterms:W3CDTF">2022-06-30T14:06:00Z</dcterms:modified>
</cp:coreProperties>
</file>